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 w:rsidR="004E1158">
        <w:rPr>
          <w:rFonts w:ascii="標楷體" w:eastAsia="標楷體" w:hAnsi="標楷體" w:hint="eastAsia"/>
          <w:b/>
          <w:sz w:val="28"/>
          <w:szCs w:val="28"/>
        </w:rPr>
        <w:t>11</w:t>
      </w:r>
      <w:r w:rsidR="00355A77">
        <w:rPr>
          <w:rFonts w:ascii="標楷體" w:eastAsia="標楷體" w:hAnsi="標楷體"/>
          <w:b/>
          <w:sz w:val="28"/>
          <w:szCs w:val="28"/>
        </w:rPr>
        <w:t>1</w:t>
      </w:r>
      <w:r w:rsidR="004E1158">
        <w:rPr>
          <w:rFonts w:ascii="標楷體" w:eastAsia="標楷體" w:hAnsi="標楷體" w:hint="eastAsia"/>
          <w:b/>
          <w:sz w:val="28"/>
          <w:szCs w:val="28"/>
        </w:rPr>
        <w:t>學年度第一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C76CC9">
        <w:rPr>
          <w:rFonts w:ascii="標楷體" w:eastAsia="標楷體" w:hAnsi="標楷體" w:hint="eastAsia"/>
          <w:b/>
          <w:sz w:val="28"/>
          <w:szCs w:val="28"/>
        </w:rPr>
        <w:t>三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4E1158">
        <w:rPr>
          <w:rFonts w:ascii="標楷體" w:eastAsia="標楷體" w:hAnsi="標楷體" w:hint="eastAsia"/>
          <w:b/>
          <w:sz w:val="27"/>
          <w:szCs w:val="27"/>
        </w:rPr>
        <w:t>11</w:t>
      </w:r>
      <w:r w:rsidR="00355A77">
        <w:rPr>
          <w:rFonts w:ascii="標楷體" w:eastAsia="標楷體" w:hAnsi="標楷體"/>
          <w:b/>
          <w:sz w:val="27"/>
          <w:szCs w:val="27"/>
        </w:rPr>
        <w:t>1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C76CC9">
        <w:rPr>
          <w:rFonts w:ascii="標楷體" w:eastAsia="標楷體" w:hAnsi="標楷體"/>
          <w:b/>
          <w:sz w:val="27"/>
          <w:szCs w:val="27"/>
        </w:rPr>
        <w:t>11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C76CC9">
        <w:rPr>
          <w:rFonts w:ascii="標楷體" w:eastAsia="標楷體" w:hAnsi="標楷體" w:hint="eastAsia"/>
          <w:b/>
          <w:sz w:val="27"/>
          <w:szCs w:val="27"/>
        </w:rPr>
        <w:t>9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數位圖書館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C76CC9" w:rsidRPr="00C76CC9" w:rsidRDefault="00C76CC9" w:rsidP="00C76CC9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課發會宣導事項與討論</w:t>
      </w:r>
      <w:r w:rsidR="009479F0" w:rsidRPr="00C76CC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C76CC9" w:rsidRDefault="00C76CC9" w:rsidP="00C76CC9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11/15(</w:t>
      </w:r>
      <w:r>
        <w:rPr>
          <w:rFonts w:ascii="標楷體" w:eastAsia="標楷體" w:hAnsi="標楷體" w:hint="eastAsia"/>
          <w:b/>
          <w:sz w:val="28"/>
          <w:szCs w:val="28"/>
        </w:rPr>
        <w:t>二)教育局教學正常化視導</w:t>
      </w:r>
      <w:r w:rsidR="00AA6AB5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C76CC9" w:rsidRPr="00C76CC9" w:rsidRDefault="00C76CC9" w:rsidP="00C76CC9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 w:rsidRPr="00C76CC9">
        <w:rPr>
          <w:rFonts w:ascii="標楷體" w:eastAsia="標楷體" w:hAnsi="標楷體" w:hint="eastAsia"/>
          <w:b/>
          <w:sz w:val="28"/>
          <w:szCs w:val="28"/>
        </w:rPr>
        <w:t>當天將進行師生訪談，訪談重點包含編班、教學、課程、評量、彈性課程、課程計畫</w:t>
      </w:r>
      <w:r>
        <w:rPr>
          <w:rFonts w:ascii="標楷體" w:eastAsia="標楷體" w:hAnsi="標楷體" w:hint="eastAsia"/>
          <w:b/>
          <w:sz w:val="28"/>
          <w:szCs w:val="28"/>
        </w:rPr>
        <w:t>、早自習與第八節輔導課程</w:t>
      </w:r>
      <w:r w:rsidR="00E51979">
        <w:rPr>
          <w:rFonts w:ascii="標楷體" w:eastAsia="標楷體" w:hAnsi="標楷體" w:hint="eastAsia"/>
          <w:b/>
          <w:sz w:val="28"/>
          <w:szCs w:val="28"/>
        </w:rPr>
        <w:t>、教室日誌</w:t>
      </w:r>
      <w:r w:rsidRPr="00C76CC9">
        <w:rPr>
          <w:rFonts w:ascii="標楷體" w:eastAsia="標楷體" w:hAnsi="標楷體" w:hint="eastAsia"/>
          <w:b/>
          <w:sz w:val="28"/>
          <w:szCs w:val="28"/>
        </w:rPr>
        <w:t>…等。</w:t>
      </w:r>
    </w:p>
    <w:p w:rsidR="007611DB" w:rsidRDefault="00AA6AB5" w:rsidP="002B21B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課程宣導</w:t>
      </w:r>
      <w:r w:rsidR="00E5197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AA6AB5" w:rsidRDefault="00E51979" w:rsidP="007611DB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請老師確實按照課表上課，</w:t>
      </w:r>
      <w:r w:rsidRPr="00E51979">
        <w:rPr>
          <w:rFonts w:ascii="標楷體" w:eastAsia="標楷體" w:hAnsi="標楷體" w:hint="eastAsia"/>
          <w:b/>
          <w:sz w:val="28"/>
          <w:szCs w:val="28"/>
        </w:rPr>
        <w:t>請假</w:t>
      </w:r>
      <w:r>
        <w:rPr>
          <w:rFonts w:ascii="標楷體" w:eastAsia="標楷體" w:hAnsi="標楷體" w:hint="eastAsia"/>
          <w:b/>
          <w:sz w:val="28"/>
          <w:szCs w:val="28"/>
        </w:rPr>
        <w:t>的</w:t>
      </w:r>
      <w:r w:rsidRPr="00E51979">
        <w:rPr>
          <w:rFonts w:ascii="標楷體" w:eastAsia="標楷體" w:hAnsi="標楷體" w:hint="eastAsia"/>
          <w:b/>
          <w:sz w:val="28"/>
          <w:szCs w:val="28"/>
        </w:rPr>
        <w:t>老師應規劃或安排課務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="00F25F84">
        <w:rPr>
          <w:rFonts w:ascii="標楷體" w:eastAsia="標楷體" w:hAnsi="標楷體" w:hint="eastAsia"/>
          <w:b/>
          <w:sz w:val="28"/>
          <w:szCs w:val="28"/>
        </w:rPr>
        <w:t>由</w:t>
      </w:r>
      <w:r w:rsidRPr="00E51979">
        <w:rPr>
          <w:rFonts w:ascii="標楷體" w:eastAsia="標楷體" w:hAnsi="標楷體" w:hint="eastAsia"/>
          <w:b/>
          <w:sz w:val="28"/>
          <w:szCs w:val="28"/>
        </w:rPr>
        <w:t>代課老師協助</w:t>
      </w:r>
      <w:r w:rsidR="00F25F84">
        <w:rPr>
          <w:rFonts w:ascii="標楷體" w:eastAsia="標楷體" w:hAnsi="標楷體" w:hint="eastAsia"/>
          <w:b/>
          <w:sz w:val="28"/>
          <w:szCs w:val="28"/>
        </w:rPr>
        <w:t>授課。</w:t>
      </w:r>
      <w:r w:rsidR="00AA6AB5" w:rsidRPr="00AA6AB5">
        <w:rPr>
          <w:rFonts w:ascii="標楷體" w:eastAsia="標楷體" w:hAnsi="標楷體" w:hint="eastAsia"/>
          <w:b/>
          <w:sz w:val="28"/>
          <w:szCs w:val="28"/>
        </w:rPr>
        <w:t>代課老師應依課表上課</w:t>
      </w:r>
      <w:r w:rsidR="00AA6AB5">
        <w:rPr>
          <w:rFonts w:ascii="標楷體" w:eastAsia="標楷體" w:hAnsi="標楷體" w:hint="eastAsia"/>
          <w:b/>
          <w:sz w:val="28"/>
          <w:szCs w:val="28"/>
        </w:rPr>
        <w:t>，</w:t>
      </w:r>
      <w:r w:rsidR="00AA6AB5" w:rsidRPr="00AA6AB5">
        <w:rPr>
          <w:rFonts w:ascii="標楷體" w:eastAsia="標楷體" w:hAnsi="標楷體" w:hint="eastAsia"/>
          <w:b/>
          <w:sz w:val="28"/>
          <w:szCs w:val="28"/>
        </w:rPr>
        <w:t>不得挪用或自修</w:t>
      </w:r>
      <w:r w:rsidR="00AA6AB5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7611DB" w:rsidRDefault="00AA6AB5" w:rsidP="002B21B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評量宣導：</w:t>
      </w:r>
    </w:p>
    <w:p w:rsidR="00E51979" w:rsidRDefault="00F25F84" w:rsidP="007611DB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學生的</w:t>
      </w:r>
      <w:r w:rsidRPr="00F25F84">
        <w:rPr>
          <w:rFonts w:ascii="標楷體" w:eastAsia="標楷體" w:hAnsi="標楷體" w:hint="eastAsia"/>
          <w:b/>
          <w:sz w:val="28"/>
          <w:szCs w:val="28"/>
        </w:rPr>
        <w:t>成績評量不得於上午第一節前、課間、中午休息時間辦理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7611DB" w:rsidRDefault="002B21BE" w:rsidP="002B21B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公開授課：</w:t>
      </w:r>
    </w:p>
    <w:p w:rsidR="00C76CC9" w:rsidRPr="002B21BE" w:rsidRDefault="002B21BE" w:rsidP="007611DB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全校教師每學年必須進行公開授課一次</w:t>
      </w:r>
      <w:r w:rsidR="00C76CC9" w:rsidRPr="002B21BE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BF0D97" w:rsidRDefault="00BF0D97" w:rsidP="00BF0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請段考出題教師充分審題</w:t>
      </w:r>
      <w:r w:rsidR="00C76CC9" w:rsidRPr="00BF0D9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C76CC9" w:rsidRDefault="00BF0D97" w:rsidP="00BF0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請作業抽查教師確實批改。</w:t>
      </w:r>
    </w:p>
    <w:p w:rsidR="007611DB" w:rsidRPr="007611DB" w:rsidRDefault="008D2769" w:rsidP="007611D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本學年</w:t>
      </w:r>
      <w:r w:rsidR="007611DB" w:rsidRPr="007611DB">
        <w:rPr>
          <w:rFonts w:ascii="標楷體" w:eastAsia="標楷體" w:hAnsi="標楷體" w:hint="eastAsia"/>
          <w:b/>
          <w:sz w:val="28"/>
          <w:szCs w:val="28"/>
        </w:rPr>
        <w:t>校慶</w:t>
      </w:r>
      <w:r w:rsidR="007611DB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7611DB" w:rsidRPr="007611DB" w:rsidRDefault="007611DB" w:rsidP="007611DB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 w:rsidRPr="007611DB">
        <w:rPr>
          <w:rFonts w:ascii="標楷體" w:eastAsia="標楷體" w:hAnsi="標楷體" w:hint="eastAsia"/>
          <w:b/>
          <w:sz w:val="28"/>
          <w:szCs w:val="28"/>
        </w:rPr>
        <w:t>七年級創意化妝進場以性平教育為主軸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7611DB" w:rsidRPr="007611DB" w:rsidRDefault="007611DB" w:rsidP="007611DB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 w:rsidRPr="007611DB">
        <w:rPr>
          <w:rFonts w:ascii="標楷體" w:eastAsia="標楷體" w:hAnsi="標楷體" w:hint="eastAsia"/>
          <w:b/>
          <w:sz w:val="28"/>
          <w:szCs w:val="28"/>
        </w:rPr>
        <w:t>八年級園遊會</w:t>
      </w:r>
      <w:r>
        <w:rPr>
          <w:rFonts w:ascii="標楷體" w:eastAsia="標楷體" w:hAnsi="標楷體" w:hint="eastAsia"/>
          <w:b/>
          <w:sz w:val="28"/>
          <w:szCs w:val="28"/>
        </w:rPr>
        <w:t>以</w:t>
      </w:r>
      <w:r w:rsidRPr="007611DB">
        <w:rPr>
          <w:rFonts w:ascii="標楷體" w:eastAsia="標楷體" w:hAnsi="標楷體" w:hint="eastAsia"/>
          <w:b/>
          <w:sz w:val="28"/>
          <w:szCs w:val="28"/>
        </w:rPr>
        <w:t>不販賣飲食為</w:t>
      </w:r>
      <w:r>
        <w:rPr>
          <w:rFonts w:ascii="標楷體" w:eastAsia="標楷體" w:hAnsi="標楷體" w:hint="eastAsia"/>
          <w:b/>
          <w:sz w:val="28"/>
          <w:szCs w:val="28"/>
        </w:rPr>
        <w:t>原則。</w:t>
      </w:r>
    </w:p>
    <w:p w:rsidR="00BF0D97" w:rsidRPr="00E51979" w:rsidRDefault="00E51979" w:rsidP="00E51979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本學年</w:t>
      </w:r>
      <w:r w:rsidRPr="00E51979">
        <w:rPr>
          <w:rFonts w:ascii="標楷體" w:eastAsia="標楷體" w:hAnsi="標楷體" w:hint="eastAsia"/>
          <w:b/>
          <w:sz w:val="28"/>
          <w:szCs w:val="28"/>
        </w:rPr>
        <w:t>寒</w:t>
      </w:r>
      <w:r>
        <w:rPr>
          <w:rFonts w:ascii="標楷體" w:eastAsia="標楷體" w:hAnsi="標楷體" w:hint="eastAsia"/>
          <w:b/>
          <w:sz w:val="28"/>
          <w:szCs w:val="28"/>
        </w:rPr>
        <w:t>假</w:t>
      </w:r>
      <w:r w:rsidRPr="00E51979">
        <w:rPr>
          <w:rFonts w:ascii="標楷體" w:eastAsia="標楷體" w:hAnsi="標楷體" w:hint="eastAsia"/>
          <w:b/>
          <w:sz w:val="28"/>
          <w:szCs w:val="28"/>
        </w:rPr>
        <w:t>輔</w:t>
      </w:r>
      <w:r>
        <w:rPr>
          <w:rFonts w:ascii="標楷體" w:eastAsia="標楷體" w:hAnsi="標楷體" w:hint="eastAsia"/>
          <w:b/>
          <w:sz w:val="28"/>
          <w:szCs w:val="28"/>
        </w:rPr>
        <w:t>導</w:t>
      </w:r>
      <w:r w:rsidRPr="00E51979">
        <w:rPr>
          <w:rFonts w:ascii="標楷體" w:eastAsia="標楷體" w:hAnsi="標楷體" w:hint="eastAsia"/>
          <w:b/>
          <w:sz w:val="28"/>
          <w:szCs w:val="28"/>
        </w:rPr>
        <w:t>預計開設七天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Pr="00E51979">
        <w:rPr>
          <w:rFonts w:ascii="標楷體" w:eastAsia="標楷體" w:hAnsi="標楷體"/>
          <w:b/>
          <w:sz w:val="28"/>
          <w:szCs w:val="28"/>
        </w:rPr>
        <w:t>2/1</w:t>
      </w:r>
      <w:r>
        <w:rPr>
          <w:rFonts w:ascii="標楷體" w:eastAsia="標楷體" w:hAnsi="標楷體" w:hint="eastAsia"/>
          <w:b/>
          <w:sz w:val="28"/>
          <w:szCs w:val="28"/>
        </w:rPr>
        <w:t>～</w:t>
      </w:r>
      <w:r w:rsidRPr="00E51979">
        <w:rPr>
          <w:rFonts w:ascii="標楷體" w:eastAsia="標楷體" w:hAnsi="標楷體"/>
          <w:b/>
          <w:sz w:val="28"/>
          <w:szCs w:val="28"/>
        </w:rPr>
        <w:t>2/9</w:t>
      </w:r>
      <w:r w:rsidR="008D276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C76CC9" w:rsidRDefault="007611DB" w:rsidP="00C76CC9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由於加入</w:t>
      </w:r>
      <w:r w:rsidRPr="007611DB">
        <w:rPr>
          <w:rFonts w:ascii="標楷體" w:eastAsia="標楷體" w:hAnsi="標楷體" w:hint="eastAsia"/>
          <w:b/>
          <w:sz w:val="28"/>
          <w:szCs w:val="28"/>
        </w:rPr>
        <w:t>本土語課程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Pr="007611DB">
        <w:rPr>
          <w:rFonts w:ascii="標楷體" w:eastAsia="標楷體" w:hAnsi="標楷體" w:hint="eastAsia"/>
          <w:b/>
          <w:sz w:val="28"/>
          <w:szCs w:val="28"/>
        </w:rPr>
        <w:t>112學年度</w:t>
      </w:r>
      <w:r>
        <w:rPr>
          <w:rFonts w:ascii="標楷體" w:eastAsia="標楷體" w:hAnsi="標楷體" w:hint="eastAsia"/>
          <w:b/>
          <w:sz w:val="28"/>
          <w:szCs w:val="28"/>
        </w:rPr>
        <w:t>起取消</w:t>
      </w:r>
      <w:r w:rsidRPr="007611DB">
        <w:rPr>
          <w:rFonts w:ascii="標楷體" w:eastAsia="標楷體" w:hAnsi="標楷體" w:hint="eastAsia"/>
          <w:b/>
          <w:sz w:val="28"/>
          <w:szCs w:val="28"/>
        </w:rPr>
        <w:t>社團課</w:t>
      </w:r>
      <w:r w:rsidR="00C76CC9"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7611DB" w:rsidRPr="007611DB" w:rsidRDefault="00C76CC9" w:rsidP="007611D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各領域討論</w:t>
      </w:r>
      <w:r w:rsidRPr="00C76CC9">
        <w:rPr>
          <w:rFonts w:ascii="標楷體" w:eastAsia="標楷體" w:hAnsi="標楷體" w:hint="eastAsia"/>
          <w:b/>
          <w:sz w:val="28"/>
          <w:szCs w:val="28"/>
        </w:rPr>
        <w:t>教育會考科目</w:t>
      </w:r>
      <w:r>
        <w:rPr>
          <w:rFonts w:ascii="標楷體" w:eastAsia="標楷體" w:hAnsi="標楷體" w:hint="eastAsia"/>
          <w:b/>
          <w:sz w:val="28"/>
          <w:szCs w:val="28"/>
        </w:rPr>
        <w:t>增</w:t>
      </w:r>
      <w:r>
        <w:rPr>
          <w:rFonts w:ascii="標楷體" w:eastAsia="標楷體" w:hAnsi="標楷體"/>
          <w:b/>
          <w:sz w:val="28"/>
          <w:szCs w:val="28"/>
        </w:rPr>
        <w:t>A</w:t>
      </w:r>
      <w:r>
        <w:rPr>
          <w:rFonts w:ascii="標楷體" w:eastAsia="標楷體" w:hAnsi="標楷體" w:hint="eastAsia"/>
          <w:b/>
          <w:sz w:val="28"/>
          <w:szCs w:val="28"/>
        </w:rPr>
        <w:t>減C策略</w:t>
      </w:r>
      <w:r w:rsidR="008D276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Pr="00252CBE" w:rsidRDefault="00F44051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簽到表</w:t>
      </w:r>
    </w:p>
    <w:p w:rsidR="00F44051" w:rsidRDefault="00AA066F" w:rsidP="00F440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inline distT="0" distB="0" distL="0" distR="0">
            <wp:extent cx="7385760" cy="5539176"/>
            <wp:effectExtent l="0" t="3810" r="1905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131.HEIC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95263" cy="554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2C4" w:rsidRPr="00AA066F" w:rsidRDefault="00BD76D6" w:rsidP="003F62C4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BD76D6">
        <w:rPr>
          <w:rFonts w:ascii="標楷體" w:eastAsia="標楷體" w:hAnsi="標楷體" w:hint="eastAsia"/>
          <w:b/>
          <w:sz w:val="28"/>
          <w:szCs w:val="28"/>
        </w:rPr>
        <w:t>臨時動議：無</w:t>
      </w:r>
      <w:bookmarkStart w:id="0" w:name="_GoBack"/>
      <w:bookmarkEnd w:id="0"/>
    </w:p>
    <w:sectPr w:rsidR="003F62C4" w:rsidRPr="00AA066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4F4" w:rsidRDefault="007944F4" w:rsidP="00252CBE">
      <w:r>
        <w:separator/>
      </w:r>
    </w:p>
  </w:endnote>
  <w:endnote w:type="continuationSeparator" w:id="0">
    <w:p w:rsidR="007944F4" w:rsidRDefault="007944F4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F1002BFF" w:usb1="29DFFFFF" w:usb2="00000037" w:usb3="00000000" w:csb0="001000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4F4" w:rsidRDefault="007944F4" w:rsidP="00252CBE">
      <w:r>
        <w:separator/>
      </w:r>
    </w:p>
  </w:footnote>
  <w:footnote w:type="continuationSeparator" w:id="0">
    <w:p w:rsidR="007944F4" w:rsidRDefault="007944F4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F0"/>
    <w:rsid w:val="00097DDE"/>
    <w:rsid w:val="001A005B"/>
    <w:rsid w:val="001E0C64"/>
    <w:rsid w:val="002453AA"/>
    <w:rsid w:val="00252CBE"/>
    <w:rsid w:val="002B21BE"/>
    <w:rsid w:val="002D2171"/>
    <w:rsid w:val="00355A77"/>
    <w:rsid w:val="003F62C4"/>
    <w:rsid w:val="004965A6"/>
    <w:rsid w:val="004B062D"/>
    <w:rsid w:val="004E1158"/>
    <w:rsid w:val="00590567"/>
    <w:rsid w:val="00613811"/>
    <w:rsid w:val="00723093"/>
    <w:rsid w:val="007611DB"/>
    <w:rsid w:val="007944F4"/>
    <w:rsid w:val="00830B7C"/>
    <w:rsid w:val="008338D1"/>
    <w:rsid w:val="00834BE9"/>
    <w:rsid w:val="008902E4"/>
    <w:rsid w:val="008D2769"/>
    <w:rsid w:val="009479F0"/>
    <w:rsid w:val="0099391A"/>
    <w:rsid w:val="009E236F"/>
    <w:rsid w:val="00AA066F"/>
    <w:rsid w:val="00AA6AB5"/>
    <w:rsid w:val="00B372B5"/>
    <w:rsid w:val="00BD6F81"/>
    <w:rsid w:val="00BD76D6"/>
    <w:rsid w:val="00BF0D97"/>
    <w:rsid w:val="00C43970"/>
    <w:rsid w:val="00C76CC9"/>
    <w:rsid w:val="00CB0445"/>
    <w:rsid w:val="00CD229F"/>
    <w:rsid w:val="00E51979"/>
    <w:rsid w:val="00E6678B"/>
    <w:rsid w:val="00F25F84"/>
    <w:rsid w:val="00F36D89"/>
    <w:rsid w:val="00F4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18E65"/>
  <w15:docId w15:val="{A75B18A8-86AD-6040-85A7-52D4AD0D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chen yfun</cp:lastModifiedBy>
  <cp:revision>15</cp:revision>
  <dcterms:created xsi:type="dcterms:W3CDTF">2022-11-08T06:06:00Z</dcterms:created>
  <dcterms:modified xsi:type="dcterms:W3CDTF">2022-11-10T03:14:00Z</dcterms:modified>
</cp:coreProperties>
</file>